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1039" w:tblpY="694"/>
        <w:tblW w:w="10549" w:type="dxa"/>
        <w:tblLook w:val="04A0" w:firstRow="1" w:lastRow="0" w:firstColumn="1" w:lastColumn="0" w:noHBand="0" w:noVBand="1"/>
      </w:tblPr>
      <w:tblGrid>
        <w:gridCol w:w="5274"/>
        <w:gridCol w:w="5275"/>
      </w:tblGrid>
      <w:tr w:rsidR="008D03EE" w:rsidTr="00967AEC">
        <w:trPr>
          <w:trHeight w:val="2346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D03EE" w:rsidRPr="001521FF" w:rsidRDefault="008D03EE" w:rsidP="00FB23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21FF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8D03EE" w:rsidRDefault="008D03EE" w:rsidP="00967AEC">
            <w:pPr>
              <w:rPr>
                <w:rFonts w:ascii="Times New Roman" w:hAnsi="Times New Roman" w:cs="Times New Roman"/>
                <w:sz w:val="28"/>
              </w:rPr>
            </w:pPr>
            <w:r w:rsidRPr="001521FF">
              <w:rPr>
                <w:rFonts w:ascii="Times New Roman" w:hAnsi="Times New Roman" w:cs="Times New Roman"/>
                <w:sz w:val="28"/>
              </w:rPr>
              <w:t>Зам</w:t>
            </w:r>
            <w:r w:rsidR="00FB23B2">
              <w:rPr>
                <w:rFonts w:ascii="Times New Roman" w:hAnsi="Times New Roman" w:cs="Times New Roman"/>
                <w:sz w:val="28"/>
              </w:rPr>
              <w:t>еститель</w:t>
            </w:r>
            <w:r w:rsidRPr="001521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23B2">
              <w:rPr>
                <w:rFonts w:ascii="Times New Roman" w:hAnsi="Times New Roman" w:cs="Times New Roman"/>
                <w:sz w:val="28"/>
              </w:rPr>
              <w:t>н</w:t>
            </w:r>
            <w:r w:rsidRPr="001521FF">
              <w:rPr>
                <w:rFonts w:ascii="Times New Roman" w:hAnsi="Times New Roman" w:cs="Times New Roman"/>
                <w:sz w:val="28"/>
              </w:rPr>
              <w:t xml:space="preserve">ачальника отдела образования спорта и туризма </w:t>
            </w:r>
            <w:proofErr w:type="spellStart"/>
            <w:r w:rsidRPr="001521FF">
              <w:rPr>
                <w:rFonts w:ascii="Times New Roman" w:hAnsi="Times New Roman" w:cs="Times New Roman"/>
                <w:sz w:val="28"/>
              </w:rPr>
              <w:t>Щучинского</w:t>
            </w:r>
            <w:proofErr w:type="spellEnd"/>
            <w:r w:rsidRPr="001521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21FF">
              <w:rPr>
                <w:rFonts w:ascii="Times New Roman" w:hAnsi="Times New Roman" w:cs="Times New Roman"/>
                <w:sz w:val="28"/>
              </w:rPr>
              <w:t>райсполкома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D03EE" w:rsidRDefault="008D03EE" w:rsidP="00967A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 </w:t>
            </w:r>
            <w:r w:rsidR="00FB23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23B2">
              <w:rPr>
                <w:rFonts w:ascii="Times New Roman" w:hAnsi="Times New Roman" w:cs="Times New Roman"/>
                <w:sz w:val="28"/>
              </w:rPr>
              <w:t>И.В</w:t>
            </w:r>
            <w:proofErr w:type="gramStart"/>
            <w:r w:rsidR="00FB23B2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Гвоздовский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D03EE" w:rsidRDefault="008D03EE" w:rsidP="00967AEC">
            <w:pPr>
              <w:outlineLvl w:val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8D03EE" w:rsidRPr="001521FF" w:rsidRDefault="00FB23B2" w:rsidP="00FB23B2">
            <w:pPr>
              <w:ind w:left="1105" w:hanging="99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8D03EE" w:rsidRPr="001521FF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8D03EE" w:rsidRDefault="008D03EE" w:rsidP="00FB23B2">
            <w:pPr>
              <w:ind w:left="39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ОО «Белорусская федерация картинга»</w:t>
            </w:r>
          </w:p>
          <w:p w:rsidR="008D03EE" w:rsidRDefault="008D03EE" w:rsidP="00967AEC">
            <w:pPr>
              <w:ind w:left="168"/>
              <w:rPr>
                <w:rFonts w:ascii="Times New Roman" w:hAnsi="Times New Roman" w:cs="Times New Roman"/>
                <w:sz w:val="28"/>
              </w:rPr>
            </w:pPr>
          </w:p>
          <w:p w:rsidR="008D03EE" w:rsidRDefault="00FB23B2" w:rsidP="00FB23B2">
            <w:pPr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8D03EE">
              <w:rPr>
                <w:rFonts w:ascii="Times New Roman" w:hAnsi="Times New Roman" w:cs="Times New Roman"/>
                <w:sz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С.Э.</w:t>
            </w:r>
            <w:r w:rsidR="008D03EE">
              <w:rPr>
                <w:rFonts w:ascii="Times New Roman" w:hAnsi="Times New Roman" w:cs="Times New Roman"/>
                <w:sz w:val="28"/>
              </w:rPr>
              <w:t>Галонский</w:t>
            </w:r>
            <w:proofErr w:type="spellEnd"/>
            <w:r w:rsidR="008D03E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8D03EE" w:rsidRDefault="008D03EE" w:rsidP="008D03EE">
      <w:pPr>
        <w:ind w:firstLine="708"/>
        <w:jc w:val="center"/>
        <w:outlineLvl w:val="0"/>
        <w:rPr>
          <w:rFonts w:ascii="Times New Roman" w:hAnsi="Times New Roman" w:cs="Times New Roman"/>
          <w:b/>
          <w:sz w:val="44"/>
        </w:rPr>
      </w:pPr>
    </w:p>
    <w:p w:rsidR="008D03EE" w:rsidRDefault="008D03EE" w:rsidP="008D03EE">
      <w:pPr>
        <w:ind w:firstLine="708"/>
        <w:jc w:val="center"/>
        <w:outlineLvl w:val="0"/>
        <w:rPr>
          <w:rFonts w:ascii="Times New Roman" w:hAnsi="Times New Roman" w:cs="Times New Roman"/>
          <w:b/>
          <w:sz w:val="44"/>
        </w:rPr>
      </w:pPr>
    </w:p>
    <w:p w:rsidR="008D03EE" w:rsidRDefault="008D03EE" w:rsidP="008D03EE">
      <w:pPr>
        <w:ind w:firstLine="708"/>
        <w:jc w:val="center"/>
        <w:outlineLvl w:val="0"/>
        <w:rPr>
          <w:rFonts w:ascii="Times New Roman" w:hAnsi="Times New Roman" w:cs="Times New Roman"/>
          <w:b/>
          <w:sz w:val="44"/>
        </w:rPr>
      </w:pPr>
    </w:p>
    <w:p w:rsidR="008D03EE" w:rsidRDefault="008D03EE" w:rsidP="008D03EE">
      <w:pPr>
        <w:ind w:firstLine="708"/>
        <w:jc w:val="center"/>
        <w:outlineLvl w:val="0"/>
        <w:rPr>
          <w:rFonts w:ascii="Times New Roman" w:hAnsi="Times New Roman" w:cs="Times New Roman"/>
          <w:b/>
          <w:sz w:val="44"/>
        </w:rPr>
      </w:pPr>
    </w:p>
    <w:p w:rsidR="008D03EE" w:rsidRDefault="008D03EE" w:rsidP="008D03EE">
      <w:pPr>
        <w:ind w:firstLine="708"/>
        <w:jc w:val="center"/>
        <w:outlineLvl w:val="0"/>
        <w:rPr>
          <w:rFonts w:ascii="Times New Roman" w:hAnsi="Times New Roman" w:cs="Times New Roman"/>
          <w:b/>
          <w:sz w:val="44"/>
        </w:rPr>
      </w:pPr>
    </w:p>
    <w:p w:rsidR="008D03EE" w:rsidRPr="00F555BD" w:rsidRDefault="008D03EE" w:rsidP="00F555BD">
      <w:pPr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9D5F5C">
        <w:rPr>
          <w:rFonts w:ascii="Times New Roman" w:hAnsi="Times New Roman" w:cs="Times New Roman"/>
          <w:b/>
          <w:sz w:val="44"/>
        </w:rPr>
        <w:t>Регламент</w:t>
      </w:r>
      <w:r w:rsidR="00F555BD">
        <w:rPr>
          <w:rFonts w:ascii="Times New Roman" w:hAnsi="Times New Roman" w:cs="Times New Roman"/>
          <w:b/>
          <w:sz w:val="44"/>
          <w:lang w:val="en-US"/>
        </w:rPr>
        <w:t xml:space="preserve"> </w:t>
      </w:r>
      <w:r w:rsidR="00F555BD">
        <w:rPr>
          <w:rFonts w:ascii="Times New Roman" w:hAnsi="Times New Roman" w:cs="Times New Roman"/>
          <w:b/>
          <w:sz w:val="44"/>
        </w:rPr>
        <w:t>соревнований</w:t>
      </w:r>
    </w:p>
    <w:p w:rsidR="008D03EE" w:rsidRDefault="008D03EE" w:rsidP="00F555BD">
      <w:pPr>
        <w:jc w:val="center"/>
        <w:outlineLvl w:val="0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</w:t>
      </w:r>
      <w:proofErr w:type="spellStart"/>
      <w:r w:rsidR="00F555BD">
        <w:rPr>
          <w:rFonts w:ascii="Times New Roman" w:hAnsi="Times New Roman" w:cs="Times New Roman"/>
          <w:b/>
          <w:sz w:val="44"/>
        </w:rPr>
        <w:t>Щучинская</w:t>
      </w:r>
      <w:proofErr w:type="spellEnd"/>
      <w:r w:rsidR="00F555BD">
        <w:rPr>
          <w:rFonts w:ascii="Times New Roman" w:hAnsi="Times New Roman" w:cs="Times New Roman"/>
          <w:b/>
          <w:sz w:val="44"/>
        </w:rPr>
        <w:t xml:space="preserve"> Зима</w:t>
      </w:r>
      <w:r>
        <w:rPr>
          <w:rFonts w:ascii="Times New Roman" w:hAnsi="Times New Roman" w:cs="Times New Roman"/>
          <w:b/>
          <w:sz w:val="44"/>
        </w:rPr>
        <w:t>»</w:t>
      </w:r>
    </w:p>
    <w:p w:rsidR="008D03EE" w:rsidRPr="009D5F5C" w:rsidRDefault="008D03EE" w:rsidP="00F555BD">
      <w:pPr>
        <w:jc w:val="center"/>
        <w:rPr>
          <w:rFonts w:ascii="Times New Roman" w:hAnsi="Times New Roman" w:cs="Times New Roman"/>
          <w:sz w:val="36"/>
        </w:rPr>
      </w:pPr>
      <w:r w:rsidRPr="009D5F5C">
        <w:rPr>
          <w:rFonts w:ascii="Times New Roman" w:hAnsi="Times New Roman" w:cs="Times New Roman"/>
          <w:sz w:val="36"/>
        </w:rPr>
        <w:t>23-24.01.2016 г.</w:t>
      </w:r>
    </w:p>
    <w:p w:rsidR="008D03EE" w:rsidRPr="009D5F5C" w:rsidRDefault="008D03EE" w:rsidP="008D03EE">
      <w:pPr>
        <w:ind w:firstLine="708"/>
        <w:outlineLvl w:val="0"/>
        <w:rPr>
          <w:rFonts w:ascii="Times New Roman" w:hAnsi="Times New Roman" w:cs="Times New Roman"/>
          <w:sz w:val="56"/>
        </w:rPr>
      </w:pPr>
    </w:p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Pr="00FB23B2" w:rsidRDefault="008D03EE" w:rsidP="00F55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B2">
        <w:rPr>
          <w:rFonts w:ascii="Times New Roman" w:hAnsi="Times New Roman" w:cs="Times New Roman"/>
          <w:sz w:val="36"/>
        </w:rPr>
        <w:t>2016</w:t>
      </w:r>
      <w:r w:rsidRPr="00FB23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5F0B" w:rsidRPr="006E21D3" w:rsidRDefault="004E0BD7" w:rsidP="006E2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B2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1D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E21D3" w:rsidRPr="006E21D3" w:rsidRDefault="006E21D3" w:rsidP="006E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1.1 </w:t>
      </w:r>
      <w:r w:rsidR="004E0BD7" w:rsidRPr="006E21D3">
        <w:rPr>
          <w:rFonts w:ascii="Times New Roman" w:hAnsi="Times New Roman" w:cs="Times New Roman"/>
          <w:sz w:val="28"/>
          <w:szCs w:val="28"/>
        </w:rPr>
        <w:t>Соревнования по зимнему картингу «</w:t>
      </w:r>
      <w:proofErr w:type="spellStart"/>
      <w:r w:rsidRPr="006E21D3">
        <w:rPr>
          <w:rFonts w:ascii="Times New Roman" w:hAnsi="Times New Roman" w:cs="Times New Roman"/>
          <w:sz w:val="28"/>
          <w:szCs w:val="28"/>
        </w:rPr>
        <w:t>Щучин</w:t>
      </w:r>
      <w:r w:rsidR="00FB23B2">
        <w:rPr>
          <w:rFonts w:ascii="Times New Roman" w:hAnsi="Times New Roman" w:cs="Times New Roman"/>
          <w:sz w:val="28"/>
          <w:szCs w:val="28"/>
        </w:rPr>
        <w:t>с</w:t>
      </w:r>
      <w:r w:rsidRPr="006E21D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6E21D3">
        <w:rPr>
          <w:rFonts w:ascii="Times New Roman" w:hAnsi="Times New Roman" w:cs="Times New Roman"/>
          <w:sz w:val="28"/>
          <w:szCs w:val="28"/>
        </w:rPr>
        <w:t xml:space="preserve"> Зима» проводя</w:t>
      </w:r>
      <w:r w:rsidR="004E0BD7" w:rsidRPr="006E21D3">
        <w:rPr>
          <w:rFonts w:ascii="Times New Roman" w:hAnsi="Times New Roman" w:cs="Times New Roman"/>
          <w:sz w:val="28"/>
          <w:szCs w:val="28"/>
        </w:rPr>
        <w:t>тся с целью дальнейшего развития и популяризации картинга, как средства воспитания и организации здорового досуга детей и молодежи.</w:t>
      </w:r>
    </w:p>
    <w:p w:rsidR="004E0BD7" w:rsidRPr="006E21D3" w:rsidRDefault="006E21D3" w:rsidP="006E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1.2 </w:t>
      </w:r>
      <w:r w:rsidR="004E0BD7" w:rsidRPr="006E21D3">
        <w:rPr>
          <w:rFonts w:ascii="Times New Roman" w:hAnsi="Times New Roman" w:cs="Times New Roman"/>
          <w:sz w:val="28"/>
          <w:szCs w:val="28"/>
        </w:rPr>
        <w:t>Опре</w:t>
      </w:r>
      <w:r w:rsidRPr="006E21D3">
        <w:rPr>
          <w:rFonts w:ascii="Times New Roman" w:hAnsi="Times New Roman" w:cs="Times New Roman"/>
          <w:sz w:val="28"/>
          <w:szCs w:val="28"/>
        </w:rPr>
        <w:t>деление сильнейших спортсменов.</w:t>
      </w:r>
    </w:p>
    <w:p w:rsidR="004E0BD7" w:rsidRPr="006E21D3" w:rsidRDefault="006E21D3" w:rsidP="006E21D3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D7" w:rsidRPr="006E21D3">
        <w:rPr>
          <w:rFonts w:ascii="Times New Roman" w:hAnsi="Times New Roman" w:cs="Times New Roman"/>
          <w:sz w:val="28"/>
          <w:szCs w:val="28"/>
        </w:rPr>
        <w:t>Повышение уровня спортивного мастерства спортсменов.</w:t>
      </w:r>
    </w:p>
    <w:p w:rsidR="004E0BD7" w:rsidRPr="006E21D3" w:rsidRDefault="006E21D3" w:rsidP="006E21D3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D7" w:rsidRPr="006E21D3">
        <w:rPr>
          <w:rFonts w:ascii="Times New Roman" w:hAnsi="Times New Roman" w:cs="Times New Roman"/>
          <w:sz w:val="28"/>
          <w:szCs w:val="28"/>
        </w:rPr>
        <w:t xml:space="preserve">Привлечение детей и молодежи  </w:t>
      </w:r>
      <w:proofErr w:type="gramStart"/>
      <w:r w:rsidR="004E0BD7" w:rsidRPr="006E21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E0BD7" w:rsidRPr="006E21D3">
        <w:rPr>
          <w:rFonts w:ascii="Times New Roman" w:hAnsi="Times New Roman" w:cs="Times New Roman"/>
          <w:sz w:val="28"/>
          <w:szCs w:val="28"/>
        </w:rPr>
        <w:t xml:space="preserve"> занятием картингом.</w:t>
      </w:r>
    </w:p>
    <w:p w:rsidR="004E0BD7" w:rsidRPr="006E21D3" w:rsidRDefault="006E21D3" w:rsidP="006E21D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1.5 </w:t>
      </w:r>
      <w:r w:rsidR="004E0BD7" w:rsidRPr="006E21D3">
        <w:rPr>
          <w:rFonts w:ascii="Times New Roman" w:hAnsi="Times New Roman" w:cs="Times New Roman"/>
          <w:sz w:val="28"/>
          <w:szCs w:val="28"/>
        </w:rPr>
        <w:t>Организация культурно-массового досу</w:t>
      </w:r>
      <w:bookmarkStart w:id="0" w:name="_GoBack"/>
      <w:bookmarkEnd w:id="0"/>
      <w:r w:rsidR="004E0BD7" w:rsidRPr="006E21D3">
        <w:rPr>
          <w:rFonts w:ascii="Times New Roman" w:hAnsi="Times New Roman" w:cs="Times New Roman"/>
          <w:sz w:val="28"/>
          <w:szCs w:val="28"/>
        </w:rPr>
        <w:t>га населения.</w:t>
      </w:r>
    </w:p>
    <w:p w:rsidR="0090015E" w:rsidRPr="006E21D3" w:rsidRDefault="0090015E" w:rsidP="006E21D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015E" w:rsidRPr="006E21D3" w:rsidRDefault="004E0BD7" w:rsidP="006E2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2.</w:t>
      </w:r>
      <w:r w:rsidR="00FB2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1D3">
        <w:rPr>
          <w:rFonts w:ascii="Times New Roman" w:hAnsi="Times New Roman" w:cs="Times New Roman"/>
          <w:b/>
          <w:sz w:val="28"/>
          <w:szCs w:val="28"/>
        </w:rPr>
        <w:t>ОРГАНИЗАЦИЯ СОРЕВНОВАНИЙ</w:t>
      </w:r>
    </w:p>
    <w:p w:rsidR="00E1078E" w:rsidRPr="006E21D3" w:rsidRDefault="00E1078E" w:rsidP="006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015E" w:rsidRPr="006E21D3">
        <w:rPr>
          <w:rFonts w:ascii="Times New Roman" w:hAnsi="Times New Roman" w:cs="Times New Roman"/>
          <w:sz w:val="28"/>
          <w:szCs w:val="28"/>
        </w:rPr>
        <w:t xml:space="preserve">  </w:t>
      </w:r>
      <w:r w:rsidR="004E0BD7" w:rsidRPr="006E21D3">
        <w:rPr>
          <w:rFonts w:ascii="Times New Roman" w:hAnsi="Times New Roman" w:cs="Times New Roman"/>
          <w:sz w:val="28"/>
          <w:szCs w:val="28"/>
        </w:rPr>
        <w:t xml:space="preserve">2.1 Соревнования проводятся в соответствии с Законом Республики Беларусь от 04 января 2014 г. №125-3 </w:t>
      </w:r>
      <w:r w:rsidR="00F555BD" w:rsidRPr="006E21D3">
        <w:rPr>
          <w:rFonts w:ascii="Times New Roman" w:hAnsi="Times New Roman" w:cs="Times New Roman"/>
          <w:sz w:val="28"/>
          <w:szCs w:val="28"/>
        </w:rPr>
        <w:t>«О физической культуре и спорте</w:t>
      </w:r>
      <w:r w:rsidR="004E0BD7" w:rsidRPr="006E21D3">
        <w:rPr>
          <w:rFonts w:ascii="Times New Roman" w:hAnsi="Times New Roman" w:cs="Times New Roman"/>
          <w:sz w:val="28"/>
          <w:szCs w:val="28"/>
        </w:rPr>
        <w:t>»</w:t>
      </w:r>
      <w:r w:rsidR="00F555BD" w:rsidRPr="006E21D3">
        <w:rPr>
          <w:rFonts w:ascii="Times New Roman" w:hAnsi="Times New Roman" w:cs="Times New Roman"/>
          <w:sz w:val="28"/>
          <w:szCs w:val="28"/>
        </w:rPr>
        <w:t>.</w:t>
      </w:r>
    </w:p>
    <w:p w:rsidR="0090015E" w:rsidRPr="006E21D3" w:rsidRDefault="006E21D3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0BD7" w:rsidRPr="006E21D3">
        <w:rPr>
          <w:rFonts w:ascii="Times New Roman" w:hAnsi="Times New Roman" w:cs="Times New Roman"/>
          <w:sz w:val="28"/>
          <w:szCs w:val="28"/>
        </w:rPr>
        <w:t>ормативными документами организации и проведения официальных соревнований являются:</w:t>
      </w:r>
    </w:p>
    <w:p w:rsidR="00E1078E" w:rsidRPr="006E21D3" w:rsidRDefault="004E0BD7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Единая спортивная классификация Республики Беларусь;</w:t>
      </w:r>
    </w:p>
    <w:p w:rsidR="004E0BD7" w:rsidRPr="006E21D3" w:rsidRDefault="004E0BD7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Правила безопасности проведения занятий физической культурой и спортом (Постановление Министерства спорта и туризма Республики Беларусь №61 от 06.10.2014);</w:t>
      </w:r>
    </w:p>
    <w:p w:rsidR="004E0BD7" w:rsidRPr="006E21D3" w:rsidRDefault="006E21D3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0BD7" w:rsidRPr="006E21D3">
        <w:rPr>
          <w:rFonts w:ascii="Times New Roman" w:hAnsi="Times New Roman" w:cs="Times New Roman"/>
          <w:sz w:val="28"/>
          <w:szCs w:val="28"/>
        </w:rPr>
        <w:t>астоящий Регламент.</w:t>
      </w:r>
    </w:p>
    <w:p w:rsidR="0090015E" w:rsidRDefault="0090015E" w:rsidP="006E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2.2 Общее руководство подготовкой и проведение соревнований осуществляется ОО «Белорусская федерация картинга»</w:t>
      </w:r>
      <w:r w:rsidR="006E21D3">
        <w:rPr>
          <w:rFonts w:ascii="Times New Roman" w:hAnsi="Times New Roman" w:cs="Times New Roman"/>
          <w:sz w:val="28"/>
          <w:szCs w:val="28"/>
        </w:rPr>
        <w:t>.</w:t>
      </w:r>
    </w:p>
    <w:p w:rsidR="006E21D3" w:rsidRPr="006E21D3" w:rsidRDefault="006E21D3" w:rsidP="006E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15E" w:rsidRPr="006E21D3" w:rsidRDefault="0090015E" w:rsidP="006E2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3. МЕСТО И ВРЕМЯ ПРОВЕДЕНИЯ</w:t>
      </w:r>
    </w:p>
    <w:p w:rsidR="0090015E" w:rsidRPr="006E21D3" w:rsidRDefault="0090015E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3.1 Соревнования проводятся 23-24.01.2016 на стадионе </w:t>
      </w:r>
      <w:proofErr w:type="gramStart"/>
      <w:r w:rsidRPr="006E21D3">
        <w:rPr>
          <w:rFonts w:ascii="Times New Roman" w:hAnsi="Times New Roman" w:cs="Times New Roman"/>
          <w:sz w:val="28"/>
          <w:szCs w:val="28"/>
        </w:rPr>
        <w:t>спорт-комплекса</w:t>
      </w:r>
      <w:proofErr w:type="gramEnd"/>
      <w:r w:rsidRPr="006E21D3">
        <w:rPr>
          <w:rFonts w:ascii="Times New Roman" w:hAnsi="Times New Roman" w:cs="Times New Roman"/>
          <w:sz w:val="28"/>
          <w:szCs w:val="28"/>
        </w:rPr>
        <w:t xml:space="preserve"> «Олимп»  г. Щучина.</w:t>
      </w:r>
    </w:p>
    <w:p w:rsidR="006E21D3" w:rsidRDefault="006E21D3" w:rsidP="006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5E" w:rsidRPr="006E21D3" w:rsidRDefault="0090015E" w:rsidP="006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90015E" w:rsidRPr="006E21D3" w:rsidRDefault="0090015E" w:rsidP="006E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23 января 2016 г. – суббота</w:t>
      </w:r>
    </w:p>
    <w:p w:rsidR="0090015E" w:rsidRPr="006E21D3" w:rsidRDefault="007521A7" w:rsidP="006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10.00-11</w:t>
      </w:r>
      <w:r w:rsidR="0090015E" w:rsidRPr="006E21D3">
        <w:rPr>
          <w:rFonts w:ascii="Times New Roman" w:hAnsi="Times New Roman" w:cs="Times New Roman"/>
          <w:sz w:val="28"/>
          <w:szCs w:val="28"/>
        </w:rPr>
        <w:t>.00 – административный, медицинский и технический контроль;</w:t>
      </w:r>
    </w:p>
    <w:p w:rsidR="0090015E" w:rsidRPr="006E21D3" w:rsidRDefault="007521A7" w:rsidP="006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11.00–11</w:t>
      </w:r>
      <w:r w:rsidR="0090015E" w:rsidRPr="006E21D3">
        <w:rPr>
          <w:rFonts w:ascii="Times New Roman" w:hAnsi="Times New Roman" w:cs="Times New Roman"/>
          <w:sz w:val="28"/>
          <w:szCs w:val="28"/>
        </w:rPr>
        <w:t xml:space="preserve">.10 – официальная тренировка </w:t>
      </w:r>
      <w:proofErr w:type="spellStart"/>
      <w:r w:rsidR="0090015E" w:rsidRPr="006E21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0015E" w:rsidRPr="006E21D3">
        <w:rPr>
          <w:rFonts w:ascii="Times New Roman" w:hAnsi="Times New Roman" w:cs="Times New Roman"/>
          <w:sz w:val="28"/>
          <w:szCs w:val="28"/>
        </w:rPr>
        <w:t xml:space="preserve">. «Е-160» </w:t>
      </w:r>
    </w:p>
    <w:p w:rsidR="0090015E" w:rsidRPr="006E21D3" w:rsidRDefault="007521A7" w:rsidP="006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11.15-11</w:t>
      </w:r>
      <w:r w:rsidR="0090015E" w:rsidRPr="006E21D3">
        <w:rPr>
          <w:rFonts w:ascii="Times New Roman" w:hAnsi="Times New Roman" w:cs="Times New Roman"/>
          <w:sz w:val="28"/>
          <w:szCs w:val="28"/>
        </w:rPr>
        <w:t xml:space="preserve">.25 – официальная тренировка </w:t>
      </w:r>
      <w:proofErr w:type="spellStart"/>
      <w:r w:rsidR="0090015E" w:rsidRPr="006E21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0015E" w:rsidRPr="006E21D3">
        <w:rPr>
          <w:rFonts w:ascii="Times New Roman" w:hAnsi="Times New Roman" w:cs="Times New Roman"/>
          <w:sz w:val="28"/>
          <w:szCs w:val="28"/>
        </w:rPr>
        <w:t xml:space="preserve">. «Е-юниор» </w:t>
      </w:r>
    </w:p>
    <w:p w:rsidR="0090015E" w:rsidRPr="006E21D3" w:rsidRDefault="007521A7" w:rsidP="006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11.30-11</w:t>
      </w:r>
      <w:r w:rsidR="0090015E" w:rsidRPr="006E21D3">
        <w:rPr>
          <w:rFonts w:ascii="Times New Roman" w:hAnsi="Times New Roman" w:cs="Times New Roman"/>
          <w:sz w:val="28"/>
          <w:szCs w:val="28"/>
        </w:rPr>
        <w:t xml:space="preserve">.40 – официальная тренировка </w:t>
      </w:r>
      <w:proofErr w:type="spellStart"/>
      <w:r w:rsidR="0090015E" w:rsidRPr="006E21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0015E" w:rsidRPr="006E21D3">
        <w:rPr>
          <w:rFonts w:ascii="Times New Roman" w:hAnsi="Times New Roman" w:cs="Times New Roman"/>
          <w:sz w:val="28"/>
          <w:szCs w:val="28"/>
        </w:rPr>
        <w:t>. «Е»</w:t>
      </w:r>
    </w:p>
    <w:p w:rsidR="00931AA0" w:rsidRPr="006E21D3" w:rsidRDefault="007521A7" w:rsidP="006E2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1D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13E9" w:rsidRPr="006E21D3">
        <w:rPr>
          <w:rFonts w:ascii="Times New Roman" w:hAnsi="Times New Roman" w:cs="Times New Roman"/>
          <w:color w:val="000000" w:themeColor="text1"/>
          <w:sz w:val="28"/>
          <w:szCs w:val="28"/>
        </w:rPr>
        <w:t>.45- официальное открытие соревнований</w:t>
      </w:r>
    </w:p>
    <w:p w:rsidR="005113E9" w:rsidRPr="006E21D3" w:rsidRDefault="005113E9" w:rsidP="006E2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1D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соревнований</w:t>
      </w:r>
    </w:p>
    <w:p w:rsidR="00931AA0" w:rsidRDefault="00931AA0" w:rsidP="006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Награждение победителей 1-ого дня.</w:t>
      </w:r>
    </w:p>
    <w:p w:rsidR="006E21D3" w:rsidRPr="006E21D3" w:rsidRDefault="006E21D3" w:rsidP="006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E9" w:rsidRPr="006E21D3" w:rsidRDefault="005113E9" w:rsidP="006E21D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24 января 2016 г. – воскресение</w:t>
      </w:r>
    </w:p>
    <w:p w:rsidR="005113E9" w:rsidRPr="006E21D3" w:rsidRDefault="005113E9" w:rsidP="006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10.00–10.10 – официальная тренировка </w:t>
      </w:r>
      <w:proofErr w:type="spellStart"/>
      <w:r w:rsidRPr="006E21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21D3">
        <w:rPr>
          <w:rFonts w:ascii="Times New Roman" w:hAnsi="Times New Roman" w:cs="Times New Roman"/>
          <w:sz w:val="28"/>
          <w:szCs w:val="28"/>
        </w:rPr>
        <w:t xml:space="preserve">. «Е-160» </w:t>
      </w:r>
    </w:p>
    <w:p w:rsidR="005113E9" w:rsidRPr="006E21D3" w:rsidRDefault="005113E9" w:rsidP="006E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10.15-10.25 – официальная тренировка </w:t>
      </w:r>
      <w:proofErr w:type="spellStart"/>
      <w:r w:rsidRPr="006E21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21D3">
        <w:rPr>
          <w:rFonts w:ascii="Times New Roman" w:hAnsi="Times New Roman" w:cs="Times New Roman"/>
          <w:sz w:val="28"/>
          <w:szCs w:val="28"/>
        </w:rPr>
        <w:t xml:space="preserve">. «Е-юниор» </w:t>
      </w:r>
    </w:p>
    <w:p w:rsidR="005113E9" w:rsidRPr="006E21D3" w:rsidRDefault="005113E9" w:rsidP="006E21D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10.30-10.40 – официальная тренировка </w:t>
      </w:r>
      <w:proofErr w:type="spellStart"/>
      <w:r w:rsidRPr="006E21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21D3">
        <w:rPr>
          <w:rFonts w:ascii="Times New Roman" w:hAnsi="Times New Roman" w:cs="Times New Roman"/>
          <w:sz w:val="28"/>
          <w:szCs w:val="28"/>
        </w:rPr>
        <w:t xml:space="preserve">. «Е» </w:t>
      </w:r>
    </w:p>
    <w:p w:rsidR="005113E9" w:rsidRPr="006E21D3" w:rsidRDefault="005113E9" w:rsidP="006E21D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Проведение соревнований</w:t>
      </w:r>
    </w:p>
    <w:p w:rsidR="005113E9" w:rsidRPr="006E21D3" w:rsidRDefault="00667CEB" w:rsidP="006E21D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Награждение победителей 2</w:t>
      </w:r>
      <w:r w:rsidR="005113E9" w:rsidRPr="006E21D3">
        <w:rPr>
          <w:rFonts w:ascii="Times New Roman" w:hAnsi="Times New Roman" w:cs="Times New Roman"/>
          <w:sz w:val="28"/>
          <w:szCs w:val="28"/>
        </w:rPr>
        <w:t>-ого дня.</w:t>
      </w:r>
    </w:p>
    <w:p w:rsidR="00931AA0" w:rsidRPr="006E21D3" w:rsidRDefault="00931AA0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3.2 Распорядок может изменяться в зависимости от количества заявившихся участников в классах и погодных условий. Уточненный распорядок выдается участникам до начала первого заезда.</w:t>
      </w:r>
    </w:p>
    <w:p w:rsidR="00931AA0" w:rsidRPr="006E21D3" w:rsidRDefault="00931AA0" w:rsidP="006E21D3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1078E" w:rsidRPr="006E21D3">
        <w:rPr>
          <w:rFonts w:ascii="Times New Roman" w:hAnsi="Times New Roman" w:cs="Times New Roman"/>
          <w:b/>
          <w:sz w:val="28"/>
          <w:szCs w:val="28"/>
        </w:rPr>
        <w:t>.</w:t>
      </w:r>
      <w:r w:rsidRPr="006E21D3">
        <w:rPr>
          <w:rFonts w:ascii="Times New Roman" w:hAnsi="Times New Roman" w:cs="Times New Roman"/>
          <w:b/>
          <w:sz w:val="28"/>
          <w:szCs w:val="28"/>
        </w:rPr>
        <w:t xml:space="preserve"> УЧАСТНИКИ</w:t>
      </w:r>
    </w:p>
    <w:p w:rsidR="00931AA0" w:rsidRPr="006E21D3" w:rsidRDefault="00931AA0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6E21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21D3">
        <w:rPr>
          <w:rFonts w:ascii="Times New Roman" w:hAnsi="Times New Roman" w:cs="Times New Roman"/>
          <w:sz w:val="28"/>
          <w:szCs w:val="28"/>
        </w:rPr>
        <w:t xml:space="preserve"> соревнованиях принимают участие спортсмены Республики Беларусь и других стран, представившие при регистрации национальную, выданную уполномоченной на это организацией, международную лицензию или лицензию, выданную первичной организацией, представляющей спортсмена.</w:t>
      </w:r>
    </w:p>
    <w:p w:rsidR="00931AA0" w:rsidRPr="006E21D3" w:rsidRDefault="00931AA0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4.2 Представитель и спортсмен нес</w:t>
      </w:r>
      <w:r w:rsidR="001B7034" w:rsidRPr="006E21D3">
        <w:rPr>
          <w:rFonts w:ascii="Times New Roman" w:hAnsi="Times New Roman" w:cs="Times New Roman"/>
          <w:sz w:val="28"/>
          <w:szCs w:val="28"/>
        </w:rPr>
        <w:t>ут ответственность за правильность сведений в заявках.</w:t>
      </w:r>
    </w:p>
    <w:p w:rsidR="001B7034" w:rsidRPr="006E21D3" w:rsidRDefault="001B7034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4.3 Участники несут ответственность за соблюдение всех требований настоящего Регламента, правил соревнований, технических требований, решений ГСК и выполнение их указаний.</w:t>
      </w:r>
    </w:p>
    <w:p w:rsidR="001B7034" w:rsidRPr="006E21D3" w:rsidRDefault="001B7034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6E21D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21D3">
        <w:rPr>
          <w:rFonts w:ascii="Times New Roman" w:hAnsi="Times New Roman" w:cs="Times New Roman"/>
          <w:sz w:val="28"/>
          <w:szCs w:val="28"/>
        </w:rPr>
        <w:t xml:space="preserve"> участию в соревнованиях допускаются спортсмены в классах:</w:t>
      </w:r>
    </w:p>
    <w:p w:rsidR="001B7034" w:rsidRPr="006E21D3" w:rsidRDefault="006E21D3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«Е-160» (4-</w:t>
      </w:r>
      <w:r w:rsidR="0021496D" w:rsidRPr="006E21D3">
        <w:rPr>
          <w:rFonts w:ascii="Times New Roman" w:hAnsi="Times New Roman" w:cs="Times New Roman"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1B7034" w:rsidRPr="006E21D3">
        <w:rPr>
          <w:rFonts w:ascii="Times New Roman" w:hAnsi="Times New Roman" w:cs="Times New Roman"/>
          <w:sz w:val="28"/>
          <w:szCs w:val="28"/>
        </w:rPr>
        <w:t>о 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34" w:rsidRPr="006E21D3">
        <w:rPr>
          <w:rFonts w:ascii="Times New Roman" w:hAnsi="Times New Roman" w:cs="Times New Roman"/>
          <w:sz w:val="28"/>
          <w:szCs w:val="28"/>
        </w:rPr>
        <w:t>см</w:t>
      </w:r>
      <w:r w:rsidR="001B7034" w:rsidRPr="006E21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496D" w:rsidRPr="006E2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496D" w:rsidRPr="006E21D3">
        <w:rPr>
          <w:rFonts w:ascii="Times New Roman" w:hAnsi="Times New Roman" w:cs="Times New Roman"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96D" w:rsidRPr="006E21D3">
        <w:rPr>
          <w:rFonts w:ascii="Times New Roman" w:hAnsi="Times New Roman" w:cs="Times New Roman"/>
          <w:sz w:val="28"/>
          <w:szCs w:val="28"/>
        </w:rPr>
        <w:t xml:space="preserve"> до 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6D" w:rsidRPr="006E21D3">
        <w:rPr>
          <w:rFonts w:ascii="Times New Roman" w:hAnsi="Times New Roman" w:cs="Times New Roman"/>
          <w:sz w:val="28"/>
          <w:szCs w:val="28"/>
        </w:rPr>
        <w:t>см</w:t>
      </w:r>
      <w:r w:rsidR="0021496D" w:rsidRPr="006E21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1496D" w:rsidRPr="006E21D3">
        <w:rPr>
          <w:rFonts w:ascii="Times New Roman" w:hAnsi="Times New Roman" w:cs="Times New Roman"/>
          <w:sz w:val="28"/>
          <w:szCs w:val="28"/>
        </w:rPr>
        <w:t>) – 7-12 лет</w:t>
      </w:r>
    </w:p>
    <w:p w:rsidR="0021496D" w:rsidRPr="006E21D3" w:rsidRDefault="006E21D3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«Е-юниор» (4-</w:t>
      </w:r>
      <w:r w:rsidR="0021496D" w:rsidRPr="006E21D3">
        <w:rPr>
          <w:rFonts w:ascii="Times New Roman" w:hAnsi="Times New Roman" w:cs="Times New Roman"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96D" w:rsidRPr="006E21D3">
        <w:rPr>
          <w:rFonts w:ascii="Times New Roman" w:hAnsi="Times New Roman" w:cs="Times New Roman"/>
          <w:sz w:val="28"/>
          <w:szCs w:val="28"/>
        </w:rPr>
        <w:t xml:space="preserve"> до 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6D" w:rsidRPr="006E21D3">
        <w:rPr>
          <w:rFonts w:ascii="Times New Roman" w:hAnsi="Times New Roman" w:cs="Times New Roman"/>
          <w:sz w:val="28"/>
          <w:szCs w:val="28"/>
        </w:rPr>
        <w:t>см</w:t>
      </w:r>
      <w:r w:rsidR="0021496D" w:rsidRPr="006E21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496D" w:rsidRPr="006E21D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496D" w:rsidRPr="006E21D3">
        <w:rPr>
          <w:rFonts w:ascii="Times New Roman" w:hAnsi="Times New Roman" w:cs="Times New Roman"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96D" w:rsidRPr="006E21D3">
        <w:rPr>
          <w:rFonts w:ascii="Times New Roman" w:hAnsi="Times New Roman" w:cs="Times New Roman"/>
          <w:sz w:val="28"/>
          <w:szCs w:val="28"/>
        </w:rPr>
        <w:t xml:space="preserve"> до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6D" w:rsidRPr="006E21D3">
        <w:rPr>
          <w:rFonts w:ascii="Times New Roman" w:hAnsi="Times New Roman" w:cs="Times New Roman"/>
          <w:sz w:val="28"/>
          <w:szCs w:val="28"/>
        </w:rPr>
        <w:t>см</w:t>
      </w:r>
      <w:r w:rsidR="0021496D" w:rsidRPr="006E21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1496D" w:rsidRPr="006E21D3">
        <w:rPr>
          <w:rFonts w:ascii="Times New Roman" w:hAnsi="Times New Roman" w:cs="Times New Roman"/>
          <w:sz w:val="28"/>
          <w:szCs w:val="28"/>
        </w:rPr>
        <w:t>) – 12-16 лет</w:t>
      </w:r>
    </w:p>
    <w:p w:rsidR="0021496D" w:rsidRPr="006E21D3" w:rsidRDefault="006E21D3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«Е» (4-</w:t>
      </w:r>
      <w:r w:rsidR="0021496D" w:rsidRPr="006E21D3">
        <w:rPr>
          <w:rFonts w:ascii="Times New Roman" w:hAnsi="Times New Roman" w:cs="Times New Roman"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96D" w:rsidRPr="006E21D3">
        <w:rPr>
          <w:rFonts w:ascii="Times New Roman" w:hAnsi="Times New Roman" w:cs="Times New Roman"/>
          <w:sz w:val="28"/>
          <w:szCs w:val="28"/>
        </w:rPr>
        <w:t xml:space="preserve"> до 390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6D" w:rsidRPr="006E21D3">
        <w:rPr>
          <w:rFonts w:ascii="Times New Roman" w:hAnsi="Times New Roman" w:cs="Times New Roman"/>
          <w:sz w:val="28"/>
          <w:szCs w:val="28"/>
        </w:rPr>
        <w:t>см</w:t>
      </w:r>
      <w:r w:rsidR="0021496D" w:rsidRPr="006E21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496D" w:rsidRPr="006E2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496D" w:rsidRPr="006E21D3">
        <w:rPr>
          <w:rFonts w:ascii="Times New Roman" w:hAnsi="Times New Roman" w:cs="Times New Roman"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96D" w:rsidRPr="006E21D3">
        <w:rPr>
          <w:rFonts w:ascii="Times New Roman" w:hAnsi="Times New Roman" w:cs="Times New Roman"/>
          <w:sz w:val="28"/>
          <w:szCs w:val="28"/>
        </w:rPr>
        <w:t xml:space="preserve"> до 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6D" w:rsidRPr="006E21D3">
        <w:rPr>
          <w:rFonts w:ascii="Times New Roman" w:hAnsi="Times New Roman" w:cs="Times New Roman"/>
          <w:sz w:val="28"/>
          <w:szCs w:val="28"/>
        </w:rPr>
        <w:t>см</w:t>
      </w:r>
      <w:r w:rsidR="0021496D" w:rsidRPr="006E21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1496D" w:rsidRPr="006E21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1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6D" w:rsidRPr="006E21D3">
        <w:rPr>
          <w:rFonts w:ascii="Times New Roman" w:hAnsi="Times New Roman" w:cs="Times New Roman"/>
          <w:sz w:val="28"/>
          <w:szCs w:val="28"/>
        </w:rPr>
        <w:t>с 16 лет.</w:t>
      </w:r>
    </w:p>
    <w:p w:rsidR="0021496D" w:rsidRPr="006E21D3" w:rsidRDefault="0021496D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Минимальный возраст определяется по количеству полных лет на день соревнований, максимальный – по количеству полных лет на день первого этапа, в котором спортсмен принимает участие.</w:t>
      </w:r>
    </w:p>
    <w:p w:rsidR="0021496D" w:rsidRPr="006E21D3" w:rsidRDefault="0021496D" w:rsidP="006E21D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96D" w:rsidRPr="006E21D3" w:rsidRDefault="0021496D" w:rsidP="006E21D3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5</w:t>
      </w:r>
      <w:r w:rsidR="00FB23B2">
        <w:rPr>
          <w:rFonts w:ascii="Times New Roman" w:hAnsi="Times New Roman" w:cs="Times New Roman"/>
          <w:b/>
          <w:sz w:val="28"/>
          <w:szCs w:val="28"/>
        </w:rPr>
        <w:t>.</w:t>
      </w:r>
      <w:r w:rsidRPr="006E21D3">
        <w:rPr>
          <w:rFonts w:ascii="Times New Roman" w:hAnsi="Times New Roman" w:cs="Times New Roman"/>
          <w:b/>
          <w:sz w:val="28"/>
          <w:szCs w:val="28"/>
        </w:rPr>
        <w:t xml:space="preserve"> АВТОМОБИЛИ И ЭКИПИРОВКА</w:t>
      </w:r>
    </w:p>
    <w:p w:rsidR="0021496D" w:rsidRPr="006E21D3" w:rsidRDefault="0021496D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6E21D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21D3">
        <w:rPr>
          <w:rFonts w:ascii="Times New Roman" w:hAnsi="Times New Roman" w:cs="Times New Roman"/>
          <w:sz w:val="28"/>
          <w:szCs w:val="28"/>
        </w:rPr>
        <w:t xml:space="preserve"> участию в соревнованиях допускаютс</w:t>
      </w:r>
      <w:r w:rsidR="006E21D3">
        <w:rPr>
          <w:rFonts w:ascii="Times New Roman" w:hAnsi="Times New Roman" w:cs="Times New Roman"/>
          <w:sz w:val="28"/>
          <w:szCs w:val="28"/>
        </w:rPr>
        <w:t>я карты «Е-160», «Е-юниор», «Е».</w:t>
      </w:r>
      <w:r w:rsidRPr="006E21D3">
        <w:rPr>
          <w:rFonts w:ascii="Times New Roman" w:hAnsi="Times New Roman" w:cs="Times New Roman"/>
          <w:sz w:val="28"/>
          <w:szCs w:val="28"/>
        </w:rPr>
        <w:t xml:space="preserve"> Шасси свободное.</w:t>
      </w:r>
    </w:p>
    <w:p w:rsidR="0021496D" w:rsidRPr="006E21D3" w:rsidRDefault="0021496D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Обязательно:</w:t>
      </w:r>
    </w:p>
    <w:p w:rsidR="0021496D" w:rsidRPr="006E21D3" w:rsidRDefault="0021496D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Наличие эффективных тормозов с дисковой или барабанной системой.</w:t>
      </w:r>
    </w:p>
    <w:p w:rsidR="0021496D" w:rsidRPr="006E21D3" w:rsidRDefault="0021496D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Наличие боковых отбойников, имеющих длину не менее 2\3 колесной базы. Применение обтекателей рекомендуется.</w:t>
      </w:r>
    </w:p>
    <w:p w:rsidR="0021496D" w:rsidRPr="006E21D3" w:rsidRDefault="0021496D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Шины </w:t>
      </w:r>
      <w:proofErr w:type="spellStart"/>
      <w:r w:rsidRPr="006E21D3">
        <w:rPr>
          <w:rFonts w:ascii="Times New Roman" w:hAnsi="Times New Roman" w:cs="Times New Roman"/>
          <w:sz w:val="28"/>
          <w:szCs w:val="28"/>
        </w:rPr>
        <w:t>нешипованные</w:t>
      </w:r>
      <w:proofErr w:type="spellEnd"/>
      <w:r w:rsidRPr="006E21D3">
        <w:rPr>
          <w:rFonts w:ascii="Times New Roman" w:hAnsi="Times New Roman" w:cs="Times New Roman"/>
          <w:sz w:val="28"/>
          <w:szCs w:val="28"/>
        </w:rPr>
        <w:t xml:space="preserve">: Задние </w:t>
      </w:r>
      <w:r w:rsidRPr="006E21D3">
        <w:rPr>
          <w:rFonts w:ascii="Times New Roman" w:hAnsi="Times New Roman" w:cs="Times New Roman"/>
          <w:sz w:val="28"/>
          <w:szCs w:val="28"/>
          <w:lang w:val="en-US"/>
        </w:rPr>
        <w:t>WKT</w:t>
      </w:r>
      <w:r w:rsidRPr="006E21D3">
        <w:rPr>
          <w:rFonts w:ascii="Times New Roman" w:hAnsi="Times New Roman" w:cs="Times New Roman"/>
          <w:sz w:val="28"/>
          <w:szCs w:val="28"/>
        </w:rPr>
        <w:t xml:space="preserve"> (доработка протектора запрещена), передние свободные.</w:t>
      </w:r>
    </w:p>
    <w:p w:rsidR="0021496D" w:rsidRPr="006E21D3" w:rsidRDefault="0021496D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5.2 Экипировка участника должна соответствовать правилам безопасности.</w:t>
      </w:r>
    </w:p>
    <w:p w:rsidR="0021496D" w:rsidRDefault="0021496D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5.3 Организатор оставляет за собой право не допускать к старту участника в несоответствующей правилам или неопрятной экипировке</w:t>
      </w:r>
      <w:r w:rsidR="006E21D3">
        <w:rPr>
          <w:rFonts w:ascii="Times New Roman" w:hAnsi="Times New Roman" w:cs="Times New Roman"/>
          <w:sz w:val="28"/>
          <w:szCs w:val="28"/>
        </w:rPr>
        <w:t xml:space="preserve"> </w:t>
      </w:r>
      <w:r w:rsidRPr="006E21D3">
        <w:rPr>
          <w:rFonts w:ascii="Times New Roman" w:hAnsi="Times New Roman" w:cs="Times New Roman"/>
          <w:sz w:val="28"/>
          <w:szCs w:val="28"/>
        </w:rPr>
        <w:t xml:space="preserve">(грязная, рваная и </w:t>
      </w:r>
      <w:proofErr w:type="spellStart"/>
      <w:r w:rsidRPr="006E21D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E21D3">
        <w:rPr>
          <w:rFonts w:ascii="Times New Roman" w:hAnsi="Times New Roman" w:cs="Times New Roman"/>
          <w:sz w:val="28"/>
          <w:szCs w:val="28"/>
        </w:rPr>
        <w:t>)</w:t>
      </w:r>
      <w:r w:rsidR="006E21D3">
        <w:rPr>
          <w:rFonts w:ascii="Times New Roman" w:hAnsi="Times New Roman" w:cs="Times New Roman"/>
          <w:sz w:val="28"/>
          <w:szCs w:val="28"/>
        </w:rPr>
        <w:t>.</w:t>
      </w:r>
    </w:p>
    <w:p w:rsidR="006E21D3" w:rsidRPr="006E21D3" w:rsidRDefault="006E21D3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96D" w:rsidRPr="006E21D3" w:rsidRDefault="0021496D" w:rsidP="006E21D3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6</w:t>
      </w:r>
      <w:r w:rsidR="00FB23B2">
        <w:rPr>
          <w:rFonts w:ascii="Times New Roman" w:hAnsi="Times New Roman" w:cs="Times New Roman"/>
          <w:b/>
          <w:sz w:val="28"/>
          <w:szCs w:val="28"/>
        </w:rPr>
        <w:t>.</w:t>
      </w:r>
      <w:r w:rsidRPr="006E21D3">
        <w:rPr>
          <w:rFonts w:ascii="Times New Roman" w:hAnsi="Times New Roman" w:cs="Times New Roman"/>
          <w:b/>
          <w:sz w:val="28"/>
          <w:szCs w:val="28"/>
        </w:rPr>
        <w:t xml:space="preserve"> СУДЕЙСТВО</w:t>
      </w:r>
    </w:p>
    <w:p w:rsidR="00664B7D" w:rsidRPr="006E21D3" w:rsidRDefault="00664B7D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6.1 Главная судейская коллегия: Главный судья, главный секретарь, председатель  технической комиссии назначаются приказом ОО «Белорусская федерация картинга»</w:t>
      </w:r>
      <w:r w:rsidR="005113E9" w:rsidRPr="006E21D3">
        <w:rPr>
          <w:rFonts w:ascii="Times New Roman" w:hAnsi="Times New Roman" w:cs="Times New Roman"/>
          <w:sz w:val="28"/>
          <w:szCs w:val="28"/>
        </w:rPr>
        <w:t xml:space="preserve"> Остальные судьи назначаются главной судейской коллегией соревнований.</w:t>
      </w:r>
    </w:p>
    <w:p w:rsidR="0021496D" w:rsidRPr="006E21D3" w:rsidRDefault="00664B7D" w:rsidP="006E21D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E9" w:rsidRPr="006E21D3" w:rsidRDefault="00664B7D" w:rsidP="006E21D3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7</w:t>
      </w:r>
      <w:r w:rsidR="00FB23B2">
        <w:rPr>
          <w:rFonts w:ascii="Times New Roman" w:hAnsi="Times New Roman" w:cs="Times New Roman"/>
          <w:b/>
          <w:sz w:val="28"/>
          <w:szCs w:val="28"/>
        </w:rPr>
        <w:t>.</w:t>
      </w:r>
      <w:r w:rsidRPr="006E21D3">
        <w:rPr>
          <w:rFonts w:ascii="Times New Roman" w:hAnsi="Times New Roman" w:cs="Times New Roman"/>
          <w:b/>
          <w:sz w:val="28"/>
          <w:szCs w:val="28"/>
        </w:rPr>
        <w:t xml:space="preserve"> ОПРЕДЕЛЕНИЕ РЕЗУЛЬТАТОВ</w:t>
      </w:r>
    </w:p>
    <w:p w:rsidR="005113E9" w:rsidRPr="006E21D3" w:rsidRDefault="005113E9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7.1 Соревнования проводятся по таблицам заездов для 9,13 или 16 водителей.</w:t>
      </w:r>
    </w:p>
    <w:p w:rsidR="00664B7D" w:rsidRPr="00FB23B2" w:rsidRDefault="005113E9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7.2</w:t>
      </w:r>
      <w:r w:rsidR="00664B7D" w:rsidRPr="006E21D3">
        <w:rPr>
          <w:rFonts w:ascii="Times New Roman" w:hAnsi="Times New Roman" w:cs="Times New Roman"/>
          <w:sz w:val="28"/>
          <w:szCs w:val="28"/>
        </w:rPr>
        <w:t xml:space="preserve"> Личные места участников определяются по порядку прихода на финиш с учетом пройденной дистанции</w:t>
      </w:r>
      <w:r w:rsidR="00FB23B2">
        <w:rPr>
          <w:rFonts w:ascii="Times New Roman" w:hAnsi="Times New Roman" w:cs="Times New Roman"/>
          <w:sz w:val="28"/>
          <w:szCs w:val="28"/>
        </w:rPr>
        <w:t>.</w:t>
      </w:r>
    </w:p>
    <w:p w:rsidR="00E1078E" w:rsidRPr="006E21D3" w:rsidRDefault="00664B7D" w:rsidP="006E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lastRenderedPageBreak/>
        <w:t>7.3</w:t>
      </w:r>
      <w:proofErr w:type="gramStart"/>
      <w:r w:rsidRPr="006E21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21D3">
        <w:rPr>
          <w:rFonts w:ascii="Times New Roman" w:hAnsi="Times New Roman" w:cs="Times New Roman"/>
          <w:sz w:val="28"/>
          <w:szCs w:val="28"/>
        </w:rPr>
        <w:t xml:space="preserve"> личном зачете результат определяется по наибольшей сумме очков, набранных во всех заездах.</w:t>
      </w:r>
      <w:r w:rsidR="005113E9" w:rsidRPr="006E21D3">
        <w:rPr>
          <w:rFonts w:ascii="Times New Roman" w:hAnsi="Times New Roman" w:cs="Times New Roman"/>
          <w:sz w:val="28"/>
          <w:szCs w:val="28"/>
        </w:rPr>
        <w:t xml:space="preserve"> При равенстве очков назначается </w:t>
      </w:r>
      <w:proofErr w:type="spellStart"/>
      <w:r w:rsidR="005113E9" w:rsidRPr="006E21D3">
        <w:rPr>
          <w:rFonts w:ascii="Times New Roman" w:hAnsi="Times New Roman" w:cs="Times New Roman"/>
          <w:sz w:val="28"/>
          <w:szCs w:val="28"/>
        </w:rPr>
        <w:t>перезаезд</w:t>
      </w:r>
      <w:proofErr w:type="spellEnd"/>
      <w:r w:rsidR="005113E9" w:rsidRPr="006E21D3">
        <w:rPr>
          <w:rFonts w:ascii="Times New Roman" w:hAnsi="Times New Roman" w:cs="Times New Roman"/>
          <w:sz w:val="28"/>
          <w:szCs w:val="28"/>
        </w:rPr>
        <w:t>.</w:t>
      </w:r>
    </w:p>
    <w:p w:rsidR="00E1078E" w:rsidRPr="006E21D3" w:rsidRDefault="00E1078E" w:rsidP="006E21D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B7D" w:rsidRPr="006E21D3" w:rsidRDefault="00664B7D" w:rsidP="006E21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8</w:t>
      </w:r>
      <w:r w:rsidR="00FB23B2">
        <w:rPr>
          <w:rFonts w:ascii="Times New Roman" w:hAnsi="Times New Roman" w:cs="Times New Roman"/>
          <w:b/>
          <w:sz w:val="28"/>
          <w:szCs w:val="28"/>
        </w:rPr>
        <w:t>.</w:t>
      </w:r>
      <w:r w:rsidRPr="006E21D3">
        <w:rPr>
          <w:rFonts w:ascii="Times New Roman" w:hAnsi="Times New Roman" w:cs="Times New Roman"/>
          <w:b/>
          <w:sz w:val="28"/>
          <w:szCs w:val="28"/>
        </w:rPr>
        <w:t xml:space="preserve"> ПОРЯДОК И СРОКИ ПОДАЧИ ЗАЯВОК</w:t>
      </w:r>
    </w:p>
    <w:p w:rsidR="00664B7D" w:rsidRPr="006E21D3" w:rsidRDefault="00664B7D" w:rsidP="006E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8.1 Регистрация участников соревнований производится на административном контроле.</w:t>
      </w:r>
    </w:p>
    <w:p w:rsidR="00664B7D" w:rsidRPr="006E21D3" w:rsidRDefault="00E1078E" w:rsidP="006E21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ab/>
      </w:r>
      <w:r w:rsidR="00664B7D" w:rsidRPr="006E21D3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="00664B7D" w:rsidRPr="006E21D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64B7D" w:rsidRPr="006E21D3">
        <w:rPr>
          <w:rFonts w:ascii="Times New Roman" w:hAnsi="Times New Roman" w:cs="Times New Roman"/>
          <w:sz w:val="28"/>
          <w:szCs w:val="28"/>
        </w:rPr>
        <w:t>ля регистрации участников предъявляются следующие документы:</w:t>
      </w:r>
    </w:p>
    <w:p w:rsidR="00664B7D" w:rsidRPr="006E21D3" w:rsidRDefault="006E21D3" w:rsidP="006E21D3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4B7D" w:rsidRPr="006E21D3">
        <w:rPr>
          <w:rFonts w:ascii="Times New Roman" w:hAnsi="Times New Roman" w:cs="Times New Roman"/>
          <w:sz w:val="28"/>
          <w:szCs w:val="28"/>
        </w:rPr>
        <w:t>аявка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B7D" w:rsidRPr="006E21D3" w:rsidRDefault="006E21D3" w:rsidP="006E21D3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4B7D" w:rsidRPr="006E21D3">
        <w:rPr>
          <w:rFonts w:ascii="Times New Roman" w:hAnsi="Times New Roman" w:cs="Times New Roman"/>
          <w:sz w:val="28"/>
          <w:szCs w:val="28"/>
        </w:rPr>
        <w:t>ействующая лицензия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B7D" w:rsidRPr="006E21D3" w:rsidRDefault="006E21D3" w:rsidP="006E21D3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078E" w:rsidRPr="006E21D3">
        <w:rPr>
          <w:rFonts w:ascii="Times New Roman" w:hAnsi="Times New Roman" w:cs="Times New Roman"/>
          <w:sz w:val="28"/>
          <w:szCs w:val="28"/>
        </w:rPr>
        <w:t>ействующий</w:t>
      </w:r>
      <w:r w:rsidR="00664B7D" w:rsidRPr="006E21D3">
        <w:rPr>
          <w:rFonts w:ascii="Times New Roman" w:hAnsi="Times New Roman" w:cs="Times New Roman"/>
          <w:sz w:val="28"/>
          <w:szCs w:val="28"/>
        </w:rPr>
        <w:t xml:space="preserve"> спортивный страховой полис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B7D" w:rsidRPr="006E21D3" w:rsidRDefault="006E21D3" w:rsidP="006E21D3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4B7D" w:rsidRPr="006E21D3">
        <w:rPr>
          <w:rFonts w:ascii="Times New Roman" w:hAnsi="Times New Roman" w:cs="Times New Roman"/>
          <w:sz w:val="28"/>
          <w:szCs w:val="28"/>
        </w:rPr>
        <w:t>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B7D" w:rsidRPr="006E21D3" w:rsidRDefault="006E21D3" w:rsidP="006E21D3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4B7D" w:rsidRPr="006E21D3">
        <w:rPr>
          <w:rFonts w:ascii="Times New Roman" w:hAnsi="Times New Roman" w:cs="Times New Roman"/>
          <w:sz w:val="28"/>
          <w:szCs w:val="28"/>
        </w:rPr>
        <w:t>ействующая мед</w:t>
      </w:r>
      <w:r>
        <w:rPr>
          <w:rFonts w:ascii="Times New Roman" w:hAnsi="Times New Roman" w:cs="Times New Roman"/>
          <w:sz w:val="28"/>
          <w:szCs w:val="28"/>
        </w:rPr>
        <w:t>ицинская с</w:t>
      </w:r>
      <w:r w:rsidR="00664B7D" w:rsidRPr="006E21D3">
        <w:rPr>
          <w:rFonts w:ascii="Times New Roman" w:hAnsi="Times New Roman" w:cs="Times New Roman"/>
          <w:sz w:val="28"/>
          <w:szCs w:val="28"/>
        </w:rPr>
        <w:t>правка о допуске к уча</w:t>
      </w:r>
      <w:r>
        <w:rPr>
          <w:rFonts w:ascii="Times New Roman" w:hAnsi="Times New Roman" w:cs="Times New Roman"/>
          <w:sz w:val="28"/>
          <w:szCs w:val="28"/>
        </w:rPr>
        <w:t>стию в соревнования по картингу;</w:t>
      </w:r>
    </w:p>
    <w:p w:rsidR="00664B7D" w:rsidRPr="006E21D3" w:rsidRDefault="006E21D3" w:rsidP="006E21D3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64B7D" w:rsidRPr="006E21D3">
        <w:rPr>
          <w:rFonts w:ascii="Times New Roman" w:hAnsi="Times New Roman" w:cs="Times New Roman"/>
          <w:sz w:val="28"/>
          <w:szCs w:val="28"/>
        </w:rPr>
        <w:t>окумент</w:t>
      </w:r>
      <w:proofErr w:type="gramEnd"/>
      <w:r w:rsidR="00664B7D" w:rsidRPr="006E21D3">
        <w:rPr>
          <w:rFonts w:ascii="Times New Roman" w:hAnsi="Times New Roman" w:cs="Times New Roman"/>
          <w:sz w:val="28"/>
          <w:szCs w:val="28"/>
        </w:rPr>
        <w:t xml:space="preserve"> подтверждающий оплату стартового взноса.</w:t>
      </w:r>
    </w:p>
    <w:p w:rsidR="00664B7D" w:rsidRPr="006E21D3" w:rsidRDefault="00E1078E" w:rsidP="006E21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ab/>
      </w:r>
      <w:r w:rsidR="00664B7D" w:rsidRPr="006E21D3">
        <w:rPr>
          <w:rFonts w:ascii="Times New Roman" w:hAnsi="Times New Roman" w:cs="Times New Roman"/>
          <w:sz w:val="28"/>
          <w:szCs w:val="28"/>
        </w:rPr>
        <w:t>8.3 Участники</w:t>
      </w:r>
      <w:r w:rsidR="006E21D3">
        <w:rPr>
          <w:rFonts w:ascii="Times New Roman" w:hAnsi="Times New Roman" w:cs="Times New Roman"/>
          <w:sz w:val="28"/>
          <w:szCs w:val="28"/>
        </w:rPr>
        <w:t>,</w:t>
      </w:r>
      <w:r w:rsidR="00664B7D" w:rsidRPr="006E21D3">
        <w:rPr>
          <w:rFonts w:ascii="Times New Roman" w:hAnsi="Times New Roman" w:cs="Times New Roman"/>
          <w:sz w:val="28"/>
          <w:szCs w:val="28"/>
        </w:rPr>
        <w:t xml:space="preserve"> опоздавшие на административный контроль, могут допускаться к участию в соревнованиях по решению ГСК только в исключительных случаях.</w:t>
      </w:r>
    </w:p>
    <w:p w:rsidR="00703817" w:rsidRPr="006E21D3" w:rsidRDefault="00703817" w:rsidP="006E21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ab/>
        <w:t xml:space="preserve">8.4. Заявочный взнос составляет: </w:t>
      </w:r>
    </w:p>
    <w:p w:rsidR="00703817" w:rsidRPr="006E21D3" w:rsidRDefault="006E21D3" w:rsidP="006E21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23.01.2016 – 150 000 тыс. 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3817" w:rsidRPr="006E21D3">
        <w:rPr>
          <w:rFonts w:ascii="Times New Roman" w:hAnsi="Times New Roman" w:cs="Times New Roman"/>
          <w:sz w:val="28"/>
          <w:szCs w:val="28"/>
        </w:rPr>
        <w:t>уб.</w:t>
      </w:r>
    </w:p>
    <w:p w:rsidR="00703817" w:rsidRPr="006E21D3" w:rsidRDefault="006E21D3" w:rsidP="006E21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24.01.2016 – 150 000 тыс. 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3817" w:rsidRPr="006E21D3">
        <w:rPr>
          <w:rFonts w:ascii="Times New Roman" w:hAnsi="Times New Roman" w:cs="Times New Roman"/>
          <w:sz w:val="28"/>
          <w:szCs w:val="28"/>
        </w:rPr>
        <w:t>уб.</w:t>
      </w:r>
    </w:p>
    <w:p w:rsidR="00703817" w:rsidRDefault="00703817" w:rsidP="006E21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ab/>
        <w:t xml:space="preserve">8.5. Оплата производиться на расчетный счет ОО «БФК» (220123, г. Минск, ул. </w:t>
      </w:r>
      <w:proofErr w:type="spellStart"/>
      <w:r w:rsidRPr="006E21D3">
        <w:rPr>
          <w:rFonts w:ascii="Times New Roman" w:hAnsi="Times New Roman" w:cs="Times New Roman"/>
          <w:sz w:val="28"/>
          <w:szCs w:val="28"/>
        </w:rPr>
        <w:t>Старовиленская</w:t>
      </w:r>
      <w:proofErr w:type="spellEnd"/>
      <w:r w:rsidRPr="006E21D3">
        <w:rPr>
          <w:rFonts w:ascii="Times New Roman" w:hAnsi="Times New Roman" w:cs="Times New Roman"/>
          <w:sz w:val="28"/>
          <w:szCs w:val="28"/>
        </w:rPr>
        <w:t xml:space="preserve">, д. 131, к. 209); </w:t>
      </w:r>
      <w:proofErr w:type="gramStart"/>
      <w:r w:rsidRPr="006E21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21D3">
        <w:rPr>
          <w:rFonts w:ascii="Times New Roman" w:hAnsi="Times New Roman" w:cs="Times New Roman"/>
          <w:sz w:val="28"/>
          <w:szCs w:val="28"/>
        </w:rPr>
        <w:t>\с  3015033047019 в «</w:t>
      </w:r>
      <w:proofErr w:type="spellStart"/>
      <w:r w:rsidRPr="006E21D3">
        <w:rPr>
          <w:rFonts w:ascii="Times New Roman" w:hAnsi="Times New Roman" w:cs="Times New Roman"/>
          <w:sz w:val="28"/>
          <w:szCs w:val="28"/>
        </w:rPr>
        <w:t>Приорбанк</w:t>
      </w:r>
      <w:proofErr w:type="spellEnd"/>
      <w:r w:rsidRPr="006E21D3">
        <w:rPr>
          <w:rFonts w:ascii="Times New Roman" w:hAnsi="Times New Roman" w:cs="Times New Roman"/>
          <w:sz w:val="28"/>
          <w:szCs w:val="28"/>
        </w:rPr>
        <w:t>» ОАО код 749; ЦБУ 115, г. Минск, ул. Кропоткина 91, УНН 100186643. Назначение платежа: «Стартовый взнос». Подтверждением оплаты является квитанция банка или копия платежного поручения, которая предоставляется на административном контроле.</w:t>
      </w:r>
    </w:p>
    <w:p w:rsidR="00FB23B2" w:rsidRPr="006E21D3" w:rsidRDefault="00FB23B2" w:rsidP="006E21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8E" w:rsidRPr="006E21D3" w:rsidRDefault="00E1078E" w:rsidP="006E21D3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9</w:t>
      </w:r>
      <w:r w:rsidR="00FB23B2">
        <w:rPr>
          <w:rFonts w:ascii="Times New Roman" w:hAnsi="Times New Roman" w:cs="Times New Roman"/>
          <w:b/>
          <w:sz w:val="28"/>
          <w:szCs w:val="28"/>
        </w:rPr>
        <w:t>.</w:t>
      </w:r>
      <w:r w:rsidRPr="006E21D3">
        <w:rPr>
          <w:rFonts w:ascii="Times New Roman" w:hAnsi="Times New Roman" w:cs="Times New Roman"/>
          <w:b/>
          <w:sz w:val="28"/>
          <w:szCs w:val="28"/>
        </w:rPr>
        <w:t xml:space="preserve"> ПРОТЕСТЫ</w:t>
      </w:r>
    </w:p>
    <w:p w:rsidR="00E1078E" w:rsidRPr="006E21D3" w:rsidRDefault="00E1078E" w:rsidP="00FB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6E21D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21D3">
        <w:rPr>
          <w:rFonts w:ascii="Times New Roman" w:hAnsi="Times New Roman" w:cs="Times New Roman"/>
          <w:sz w:val="28"/>
          <w:szCs w:val="28"/>
        </w:rPr>
        <w:t>аждый протест может быть подан спортсменом или его представителем главному судье (руководителю гонки) или главному секретарю соревно</w:t>
      </w:r>
      <w:r w:rsidR="00FB23B2">
        <w:rPr>
          <w:rFonts w:ascii="Times New Roman" w:hAnsi="Times New Roman" w:cs="Times New Roman"/>
          <w:sz w:val="28"/>
          <w:szCs w:val="28"/>
        </w:rPr>
        <w:t>вания одновременно со взносом (</w:t>
      </w:r>
      <w:r w:rsidRPr="006E21D3">
        <w:rPr>
          <w:rFonts w:ascii="Times New Roman" w:hAnsi="Times New Roman" w:cs="Times New Roman"/>
          <w:sz w:val="28"/>
          <w:szCs w:val="28"/>
        </w:rPr>
        <w:t>5 пять базовых величин). В случае удовлетворения протеста взнос за подачу протеста возвращается.</w:t>
      </w:r>
    </w:p>
    <w:p w:rsidR="00E1078E" w:rsidRPr="006E21D3" w:rsidRDefault="00E1078E" w:rsidP="00FB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9.2 Протест должен подаваться в письменной форме, с указанием параграфов и пунктов</w:t>
      </w:r>
      <w:r w:rsidR="0097764D" w:rsidRPr="006E21D3">
        <w:rPr>
          <w:rFonts w:ascii="Times New Roman" w:hAnsi="Times New Roman" w:cs="Times New Roman"/>
          <w:sz w:val="28"/>
          <w:szCs w:val="28"/>
        </w:rPr>
        <w:t xml:space="preserve"> нормативных документов, которые протестующий считает нарушенным. Протесты без указанных ссылок к рассмотрению не принимаются.</w:t>
      </w:r>
    </w:p>
    <w:p w:rsidR="007521A7" w:rsidRPr="006E21D3" w:rsidRDefault="007521A7" w:rsidP="00FB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4D" w:rsidRPr="006E21D3" w:rsidRDefault="0097764D" w:rsidP="006E21D3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10 НАГРАЖДЕНИЕ</w:t>
      </w:r>
    </w:p>
    <w:p w:rsidR="0097764D" w:rsidRPr="006E21D3" w:rsidRDefault="0097764D" w:rsidP="00FB23B2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10.1 Победители и призеры в каждой группе </w:t>
      </w:r>
      <w:r w:rsidR="007521A7" w:rsidRPr="006E21D3">
        <w:rPr>
          <w:rFonts w:ascii="Times New Roman" w:hAnsi="Times New Roman" w:cs="Times New Roman"/>
          <w:sz w:val="28"/>
          <w:szCs w:val="28"/>
        </w:rPr>
        <w:t>награждаются дипломами и кубками</w:t>
      </w:r>
      <w:r w:rsidRPr="006E21D3">
        <w:rPr>
          <w:rFonts w:ascii="Times New Roman" w:hAnsi="Times New Roman" w:cs="Times New Roman"/>
          <w:sz w:val="28"/>
          <w:szCs w:val="28"/>
        </w:rPr>
        <w:t>.</w:t>
      </w:r>
    </w:p>
    <w:p w:rsidR="0097764D" w:rsidRDefault="0097764D" w:rsidP="00FB23B2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10.2 Спортсмены могут награждаться специальными призами от спонсоров и партнеров соревнований.</w:t>
      </w:r>
    </w:p>
    <w:p w:rsidR="00FB23B2" w:rsidRPr="006E21D3" w:rsidRDefault="00FB23B2" w:rsidP="006E21D3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4D" w:rsidRPr="006E21D3" w:rsidRDefault="0097764D" w:rsidP="006E21D3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lastRenderedPageBreak/>
        <w:t>11. УСЛОВИЯ ФИНАНИС</w:t>
      </w:r>
      <w:r w:rsidR="00FB23B2">
        <w:rPr>
          <w:rFonts w:ascii="Times New Roman" w:hAnsi="Times New Roman" w:cs="Times New Roman"/>
          <w:b/>
          <w:sz w:val="28"/>
          <w:szCs w:val="28"/>
        </w:rPr>
        <w:t>И</w:t>
      </w:r>
      <w:r w:rsidRPr="006E21D3">
        <w:rPr>
          <w:rFonts w:ascii="Times New Roman" w:hAnsi="Times New Roman" w:cs="Times New Roman"/>
          <w:b/>
          <w:sz w:val="28"/>
          <w:szCs w:val="28"/>
        </w:rPr>
        <w:t>РОВАНИЯ</w:t>
      </w:r>
    </w:p>
    <w:p w:rsidR="0097764D" w:rsidRPr="006E21D3" w:rsidRDefault="0097764D" w:rsidP="00FB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11.1 Награждение победителей, расходы на питание судей и медицинское обеспечение осуществляются за счет собственных средств ОО «БФК»</w:t>
      </w:r>
    </w:p>
    <w:p w:rsidR="0097764D" w:rsidRDefault="0097764D" w:rsidP="00FB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11.2 Проезд спортивных делегаций, команд к месту проведения соревнований и обратно, суточные, проживание и питание, ГСМ и прочие расходы – за счет командирующих организаций.</w:t>
      </w:r>
    </w:p>
    <w:p w:rsidR="00FB23B2" w:rsidRPr="006E21D3" w:rsidRDefault="00FB23B2" w:rsidP="00FB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4D" w:rsidRPr="006E21D3" w:rsidRDefault="0097764D" w:rsidP="006E21D3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D3">
        <w:rPr>
          <w:rFonts w:ascii="Times New Roman" w:hAnsi="Times New Roman" w:cs="Times New Roman"/>
          <w:b/>
          <w:sz w:val="28"/>
          <w:szCs w:val="28"/>
        </w:rPr>
        <w:t>12. ДОПОЛНИТЕЛЬНАЯ ИНФОРМАЦИЯ</w:t>
      </w:r>
    </w:p>
    <w:p w:rsidR="0097764D" w:rsidRPr="006E21D3" w:rsidRDefault="0097764D" w:rsidP="00FB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>12.1 Расходы по обеспечению участников в ходе соревнований несут сами участники или командирующие их организации.</w:t>
      </w:r>
    </w:p>
    <w:p w:rsidR="007521A7" w:rsidRPr="00FB23B2" w:rsidRDefault="007521A7" w:rsidP="00FB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3">
        <w:rPr>
          <w:rFonts w:ascii="Times New Roman" w:hAnsi="Times New Roman" w:cs="Times New Roman"/>
          <w:sz w:val="28"/>
          <w:szCs w:val="28"/>
        </w:rPr>
        <w:t xml:space="preserve">12.2 Дополнительная информация размещается на сайте </w:t>
      </w:r>
      <w:hyperlink r:id="rId7" w:history="1">
        <w:r w:rsidR="00FB23B2" w:rsidRPr="00F63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23B2" w:rsidRPr="00F63A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23B2" w:rsidRPr="00F63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kartingzone</w:t>
        </w:r>
        <w:proofErr w:type="spellEnd"/>
        <w:r w:rsidR="00FB23B2" w:rsidRPr="00F63A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B23B2" w:rsidRPr="00F63A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B23B2">
        <w:rPr>
          <w:rFonts w:ascii="Times New Roman" w:hAnsi="Times New Roman" w:cs="Times New Roman"/>
          <w:sz w:val="28"/>
          <w:szCs w:val="28"/>
        </w:rPr>
        <w:t>.</w:t>
      </w:r>
    </w:p>
    <w:p w:rsidR="00FB23B2" w:rsidRPr="00FB23B2" w:rsidRDefault="00FB23B2" w:rsidP="00FB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23B2" w:rsidRPr="00FB23B2" w:rsidSect="0061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17E5"/>
    <w:multiLevelType w:val="multilevel"/>
    <w:tmpl w:val="AFB2B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06C7EF5"/>
    <w:multiLevelType w:val="multilevel"/>
    <w:tmpl w:val="D40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BD7"/>
    <w:rsid w:val="000B1159"/>
    <w:rsid w:val="000D6D3E"/>
    <w:rsid w:val="001B7034"/>
    <w:rsid w:val="0021496D"/>
    <w:rsid w:val="004E0BD7"/>
    <w:rsid w:val="005113E9"/>
    <w:rsid w:val="006139E2"/>
    <w:rsid w:val="00664B7D"/>
    <w:rsid w:val="00667CEB"/>
    <w:rsid w:val="006E21D3"/>
    <w:rsid w:val="00703817"/>
    <w:rsid w:val="007521A7"/>
    <w:rsid w:val="008D03EE"/>
    <w:rsid w:val="0090015E"/>
    <w:rsid w:val="00931AA0"/>
    <w:rsid w:val="0097764D"/>
    <w:rsid w:val="00D74187"/>
    <w:rsid w:val="00E1078E"/>
    <w:rsid w:val="00E45F0B"/>
    <w:rsid w:val="00F555BD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D7"/>
    <w:pPr>
      <w:ind w:left="720"/>
      <w:contextualSpacing/>
    </w:pPr>
  </w:style>
  <w:style w:type="table" w:styleId="a4">
    <w:name w:val="Table Grid"/>
    <w:basedOn w:val="a1"/>
    <w:uiPriority w:val="59"/>
    <w:rsid w:val="0093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2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D7"/>
    <w:pPr>
      <w:ind w:left="720"/>
      <w:contextualSpacing/>
    </w:pPr>
  </w:style>
  <w:style w:type="table" w:styleId="a4">
    <w:name w:val="Table Grid"/>
    <w:basedOn w:val="a1"/>
    <w:uiPriority w:val="59"/>
    <w:rsid w:val="0093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tingzo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9D65-6685-4FBB-95D0-E63DDB3A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Францкевич</cp:lastModifiedBy>
  <cp:revision>4</cp:revision>
  <dcterms:created xsi:type="dcterms:W3CDTF">2016-01-17T15:25:00Z</dcterms:created>
  <dcterms:modified xsi:type="dcterms:W3CDTF">2016-01-17T19:23:00Z</dcterms:modified>
</cp:coreProperties>
</file>